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977A7" w14:textId="77777777" w:rsidR="00BD7B32" w:rsidRPr="00BD7B32" w:rsidRDefault="00BD7B32" w:rsidP="00BD7B32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bookmarkStart w:id="0" w:name="_Toc450102640"/>
      <w:r w:rsidRPr="00BD7B32">
        <w:rPr>
          <w:rFonts w:cs="Arial"/>
          <w:b/>
          <w:snapToGrid w:val="0"/>
          <w:sz w:val="18"/>
          <w:szCs w:val="18"/>
        </w:rPr>
        <w:t xml:space="preserve">CHAPTER </w:t>
      </w:r>
      <w:r w:rsidR="00795AFD">
        <w:rPr>
          <w:rFonts w:cs="Arial"/>
          <w:b/>
          <w:snapToGrid w:val="0"/>
          <w:sz w:val="18"/>
          <w:szCs w:val="18"/>
        </w:rPr>
        <w:t>18</w:t>
      </w:r>
    </w:p>
    <w:bookmarkEnd w:id="0"/>
    <w:p w14:paraId="739005ED" w14:textId="77777777" w:rsidR="00BD7B32" w:rsidRPr="00BD7B32" w:rsidRDefault="00795AFD" w:rsidP="00795AFD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>
        <w:rPr>
          <w:rFonts w:cs="Arial"/>
          <w:b/>
          <w:snapToGrid w:val="0"/>
          <w:sz w:val="18"/>
          <w:szCs w:val="18"/>
        </w:rPr>
        <w:t>COCOA AND COCOA PREPARATIONS</w:t>
      </w:r>
    </w:p>
    <w:p w14:paraId="77404124" w14:textId="77777777" w:rsidR="00BD7B32" w:rsidRPr="00BD7B32" w:rsidRDefault="00BD7B32" w:rsidP="00BD7B32">
      <w:pPr>
        <w:spacing w:before="120"/>
        <w:jc w:val="both"/>
        <w:rPr>
          <w:rFonts w:cs="Arial"/>
          <w:b/>
          <w:snapToGrid w:val="0"/>
          <w:sz w:val="18"/>
          <w:szCs w:val="18"/>
        </w:rPr>
      </w:pPr>
      <w:r w:rsidRPr="00BD7B32">
        <w:rPr>
          <w:rFonts w:cs="Arial"/>
          <w:b/>
          <w:snapToGrid w:val="0"/>
          <w:sz w:val="18"/>
          <w:szCs w:val="18"/>
        </w:rPr>
        <w:t>Notes</w:t>
      </w:r>
      <w:r w:rsidR="00F80C7B">
        <w:rPr>
          <w:rFonts w:cs="Arial"/>
          <w:b/>
          <w:snapToGrid w:val="0"/>
          <w:sz w:val="18"/>
          <w:szCs w:val="18"/>
        </w:rPr>
        <w:t>.</w:t>
      </w:r>
    </w:p>
    <w:p w14:paraId="770FFF94" w14:textId="77777777" w:rsidR="00BD7B32" w:rsidRPr="00BD7B32" w:rsidRDefault="00BD7B32" w:rsidP="00BD7B32">
      <w:pPr>
        <w:spacing w:before="120"/>
        <w:jc w:val="both"/>
        <w:rPr>
          <w:rFonts w:cs="Arial"/>
          <w:snapToGrid w:val="0"/>
          <w:sz w:val="18"/>
          <w:szCs w:val="18"/>
        </w:rPr>
      </w:pPr>
      <w:r w:rsidRPr="00BD7B32">
        <w:rPr>
          <w:rFonts w:cs="Arial"/>
          <w:snapToGrid w:val="0"/>
          <w:sz w:val="18"/>
          <w:szCs w:val="18"/>
        </w:rPr>
        <w:t xml:space="preserve">1. This </w:t>
      </w:r>
      <w:r w:rsidR="00F80C7B">
        <w:rPr>
          <w:rFonts w:cs="Arial"/>
          <w:snapToGrid w:val="0"/>
          <w:sz w:val="18"/>
          <w:szCs w:val="18"/>
        </w:rPr>
        <w:t>C</w:t>
      </w:r>
      <w:r w:rsidR="00CE2F24">
        <w:rPr>
          <w:rFonts w:cs="Arial"/>
          <w:snapToGrid w:val="0"/>
          <w:sz w:val="18"/>
          <w:szCs w:val="18"/>
        </w:rPr>
        <w:t>hapter does not cover the preparations of heading 04.03, 19.01, 19.04, 19.05, 21.05, 22.02, 22.08, 30.03 or 30.04.</w:t>
      </w:r>
    </w:p>
    <w:p w14:paraId="3BCCDA8F" w14:textId="77777777" w:rsidR="00BD7B32" w:rsidRPr="00CE2F24" w:rsidRDefault="00BD7B32" w:rsidP="00BD7B32">
      <w:pPr>
        <w:spacing w:before="120"/>
        <w:jc w:val="both"/>
        <w:rPr>
          <w:rFonts w:cs="Arial"/>
          <w:sz w:val="18"/>
          <w:szCs w:val="18"/>
          <w:lang w:eastAsia="x-none"/>
        </w:rPr>
      </w:pPr>
      <w:r w:rsidRPr="00BD7B32">
        <w:rPr>
          <w:rFonts w:cs="Arial"/>
          <w:sz w:val="18"/>
          <w:szCs w:val="18"/>
          <w:lang w:val="x-none" w:eastAsia="x-none"/>
        </w:rPr>
        <w:t xml:space="preserve">2. </w:t>
      </w:r>
      <w:r w:rsidR="00CE2F24">
        <w:rPr>
          <w:rFonts w:cs="Arial"/>
          <w:sz w:val="18"/>
          <w:szCs w:val="18"/>
          <w:lang w:eastAsia="x-none"/>
        </w:rPr>
        <w:t>heading 18.06 includes sugar confectionert containing cocoa and, subject to Note 1 to this Chapter, other food preparations containing cocoa.</w:t>
      </w:r>
    </w:p>
    <w:p w14:paraId="3CE97B4A" w14:textId="77777777" w:rsidR="00F6011B" w:rsidRDefault="00F6011B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408" w:type="dxa"/>
        <w:jc w:val="center"/>
        <w:tblLook w:val="04A0" w:firstRow="1" w:lastRow="0" w:firstColumn="1" w:lastColumn="0" w:noHBand="0" w:noVBand="1"/>
      </w:tblPr>
      <w:tblGrid>
        <w:gridCol w:w="1349"/>
        <w:gridCol w:w="2706"/>
        <w:gridCol w:w="760"/>
        <w:gridCol w:w="700"/>
        <w:gridCol w:w="697"/>
        <w:gridCol w:w="585"/>
        <w:gridCol w:w="577"/>
        <w:gridCol w:w="554"/>
        <w:gridCol w:w="555"/>
        <w:gridCol w:w="606"/>
        <w:gridCol w:w="546"/>
        <w:gridCol w:w="583"/>
        <w:gridCol w:w="561"/>
        <w:gridCol w:w="561"/>
        <w:gridCol w:w="561"/>
        <w:gridCol w:w="568"/>
        <w:gridCol w:w="555"/>
        <w:gridCol w:w="573"/>
        <w:gridCol w:w="567"/>
        <w:gridCol w:w="555"/>
        <w:gridCol w:w="567"/>
        <w:gridCol w:w="567"/>
        <w:gridCol w:w="555"/>
      </w:tblGrid>
      <w:tr w:rsidR="00E15E6A" w14:paraId="78EA6CC4" w14:textId="77777777" w:rsidTr="006D2B92">
        <w:trPr>
          <w:trHeight w:val="530"/>
          <w:jc w:val="center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26CB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099B20A0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5CAA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D2A49F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0250D0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3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085E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C4B898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E15E6A" w14:paraId="123D91F1" w14:textId="77777777" w:rsidTr="006D2B9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9B54" w14:textId="77777777" w:rsidR="00E15E6A" w:rsidRDefault="00E15E6A" w:rsidP="006D2B9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D695" w14:textId="77777777" w:rsidR="00E15E6A" w:rsidRDefault="00E15E6A" w:rsidP="006D2B9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EFA4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346F" w14:textId="77777777" w:rsidR="00E15E6A" w:rsidRDefault="00E15E6A" w:rsidP="006D2B92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5042F3C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94F161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FD00BF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129434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4942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55EB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A41CA0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14:paraId="54EACA2A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5A9542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1CE351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34941D6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C6F9D6A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F6A9D9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1DEC878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66E1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A3ED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15E6A" w14:paraId="01024846" w14:textId="77777777" w:rsidTr="006D2B92">
        <w:trPr>
          <w:trHeight w:val="141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9208" w14:textId="77777777" w:rsidR="00E15E6A" w:rsidRDefault="00E15E6A" w:rsidP="006D2B9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21B0" w14:textId="77777777" w:rsidR="00E15E6A" w:rsidRDefault="00E15E6A" w:rsidP="006D2B9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1C2D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CFE0" w14:textId="77777777" w:rsidR="00E15E6A" w:rsidRDefault="00E15E6A" w:rsidP="006D2B92">
            <w:pPr>
              <w:rPr>
                <w:rFonts w:cs="Arial"/>
                <w:b/>
                <w:spacing w:val="1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A2EF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8D81" w14:textId="77777777" w:rsidR="00E15E6A" w:rsidRDefault="00E15E6A" w:rsidP="006D2B92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0702C" w14:textId="77777777" w:rsidR="00E15E6A" w:rsidRDefault="00E15E6A" w:rsidP="006D2B92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0772" w14:textId="77777777" w:rsidR="00E15E6A" w:rsidRDefault="00E15E6A" w:rsidP="006D2B92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6969ADA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ABF4908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61755A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DFAF13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3A47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8F7B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4BC9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194A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F95B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1137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602C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2EC2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99DA" w14:textId="46171BD6" w:rsidR="00E15E6A" w:rsidRDefault="005B2BE8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FDB7" w14:textId="7F93ABBE" w:rsidR="00E15E6A" w:rsidRDefault="00A437ED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142308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F0DD4" w14:textId="77777777" w:rsidR="00E15E6A" w:rsidRDefault="00E15E6A" w:rsidP="006D2B92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15E6A" w14:paraId="48E6A378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5921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2D92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EC2B" w14:textId="77777777" w:rsidR="00E15E6A" w:rsidRDefault="00E15E6A" w:rsidP="006D2B92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F4F3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0B7B" w14:textId="77777777" w:rsidR="00E15E6A" w:rsidRDefault="00E15E6A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5B9A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250EC5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5DA8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B173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996431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8D5B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2CC8EE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52974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B41C8E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767D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5979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5C6A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FFBD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B619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BF04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D672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8CA9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008A" w14:textId="77777777" w:rsidR="00E15E6A" w:rsidRDefault="00E15E6A" w:rsidP="006D2B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187156" w14:paraId="3EAAAB68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1DAA" w14:textId="7488EA4D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sz w:val="18"/>
                <w:szCs w:val="18"/>
              </w:rPr>
              <w:t>1801.00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F241" w14:textId="4BB3FDB1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Cocoa beans, whole or broken, raw or roasted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65E1" w14:textId="77777777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4068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9D31" w14:textId="7777777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1840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C8129C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CFD4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B3BC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B70439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B8C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A27B5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8D2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B005D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B88A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6E49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AC6D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BD7F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7A3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8776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95A8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151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E825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733FFE" w14:paraId="7BA9AAE0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1B1C" w14:textId="439187FB" w:rsidR="00733FFE" w:rsidRDefault="00733FFE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1801.00.10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F95B" w14:textId="411A7356" w:rsidR="00733FFE" w:rsidRDefault="00733FFE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Fermented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FF62" w14:textId="2EC78B33" w:rsidR="00733FFE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3EF2" w14:textId="3833FF04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BCC8" w14:textId="3DCB0DFA" w:rsidR="00733FFE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09AB" w14:textId="31E3FB46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5A3C3" w14:textId="122B82E6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43FD" w14:textId="4E1DA38D" w:rsidR="00733FFE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F3B6" w14:textId="603C4CF8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66CCD" w14:textId="77777777" w:rsidR="00733FFE" w:rsidRDefault="00733FFE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CC97" w14:textId="0461A9D4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0D87B5" w14:textId="77777777" w:rsidR="00733FFE" w:rsidRDefault="00733FFE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1634" w14:textId="31BCD46D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8C8E7F" w14:textId="342E2C18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9486" w14:textId="6A5E6E08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B237" w14:textId="43B01687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EA82" w14:textId="555D08EA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40BC" w14:textId="2498A252" w:rsidR="00733FFE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5F63" w14:textId="7C45B1AE" w:rsidR="00733FFE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32CE" w14:textId="295F7F0C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DA83" w14:textId="6DB3A884" w:rsidR="00733FFE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869E" w14:textId="3F212951" w:rsidR="00733FFE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299F" w14:textId="16E3ABC7" w:rsidR="00733FFE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1839F5" w14:paraId="06A83078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DCE9" w14:textId="3741A12C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1801.00.90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CED5" w14:textId="6BD0F172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 Other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8258" w14:textId="49CB81CC" w:rsidR="001839F5" w:rsidRDefault="001839F5" w:rsidP="001839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2FF5" w14:textId="1F3F51CB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7024" w14:textId="5B3194B0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0060" w14:textId="182209C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F40E8" w14:textId="6CDD784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02E9" w14:textId="55622BA7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7D6F" w14:textId="6BD1C901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FEEE88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9DC3" w14:textId="6A190A1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DE312F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AEC5" w14:textId="5DA4452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A751D" w14:textId="01FDE999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A032" w14:textId="04F752CD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5CA7" w14:textId="1F302924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5F3D" w14:textId="15A70A11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9F93" w14:textId="6FFD675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79E7" w14:textId="32F9D5D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9944" w14:textId="0250ABE9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9367" w14:textId="7EC39E5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BE1F" w14:textId="35217A60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6DBA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</w:tr>
      <w:tr w:rsidR="00187156" w14:paraId="542A2519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85C4" w14:textId="2CA0A670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72AA" w14:textId="3A2B5D22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C204" w14:textId="41F048F3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0C17" w14:textId="4A47DCD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92C4" w14:textId="3FEB8B32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3CD2" w14:textId="19D949A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03966" w14:textId="1C418D5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FAA8" w14:textId="6E32570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01EE" w14:textId="7A356A0C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5EDD0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230C" w14:textId="562590E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A5F12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1BF7" w14:textId="77781E0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03B830" w14:textId="4E4CE84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BAAB" w14:textId="6762A47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F28F" w14:textId="5C2DE2CC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39E1" w14:textId="0426B65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5616" w14:textId="00742E74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72AB" w14:textId="275EF1E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DA73" w14:textId="322A99E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676" w14:textId="756155E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9EE9" w14:textId="4D0FE21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2C96" w14:textId="2594806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39F5" w14:paraId="455319D8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092B" w14:textId="2CE28196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sz w:val="18"/>
                <w:szCs w:val="18"/>
              </w:rPr>
              <w:t>1802.00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B5B3" w14:textId="2C090F49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Cocoa shells, husks, skins and other cocoa waste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7043" w14:textId="6A05AC5C" w:rsidR="001839F5" w:rsidRDefault="001839F5" w:rsidP="001839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AB2F" w14:textId="76B243D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F2AE" w14:textId="2FE0DFE7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D76C" w14:textId="60FA6A1F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E3EBF" w14:textId="01C612DD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088" w14:textId="0DE3FB2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27DE" w14:textId="54B1A460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FB5028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693" w14:textId="3DFBE82B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0594A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3516" w14:textId="040685AD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77898" w14:textId="0942FF57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0C66" w14:textId="6A4A56A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9334" w14:textId="40EAA799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FCD1" w14:textId="052C6024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D058" w14:textId="38242AD6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8188" w14:textId="41EBA83E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15C5" w14:textId="4F92A8B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1ED4" w14:textId="01B87FC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7305" w14:textId="202C0DD0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7602" w14:textId="7C76CF1A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*.5</w:t>
            </w:r>
          </w:p>
        </w:tc>
      </w:tr>
      <w:tr w:rsidR="00187156" w14:paraId="78DCB01D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5B9F" w14:textId="28530FB6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A8AC" w14:textId="759D22F5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9405" w14:textId="460980C0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4CDE" w14:textId="24E6D1C0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E4AC" w14:textId="4C60493F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7645" w14:textId="0CB6657E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C2276" w14:textId="2B202EF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EA33" w14:textId="4336DF45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7E92" w14:textId="6B76AF7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76AEC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CF4E" w14:textId="1AE8AE6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B6BF92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34E1" w14:textId="39FF86F1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98AB5" w14:textId="240DA1A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1C0A" w14:textId="4682D40C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A71D" w14:textId="2D5F9278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EA8F" w14:textId="030336F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66C8" w14:textId="0C786D3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0A02" w14:textId="69AC279C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B23C" w14:textId="1C790471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9AE3" w14:textId="12FA040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D04E" w14:textId="1385E6F5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1202" w14:textId="59BF1B44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7156" w14:paraId="1CAC26D7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3D20" w14:textId="729C29B9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sz w:val="18"/>
                <w:szCs w:val="18"/>
              </w:rPr>
              <w:t>18.03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C061" w14:textId="6BF9A5FA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Cocoa paste, whether or not defatted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1537" w14:textId="77777777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BFDC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55CD" w14:textId="7777777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957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95AD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A4B4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4284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19379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7AC5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79D47A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F802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F143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FB6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057F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B9DF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6698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B31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DD24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68B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49D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B0DF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39F5" w14:paraId="2CF6BCAB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D90E" w14:textId="636146C1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</w:t>
            </w:r>
            <w:r>
              <w:rPr>
                <w:rFonts w:cs="Arial"/>
                <w:sz w:val="18"/>
                <w:szCs w:val="18"/>
              </w:rPr>
              <w:t>3</w:t>
            </w:r>
            <w:r w:rsidRPr="00550EC7">
              <w:rPr>
                <w:rFonts w:cs="Arial"/>
                <w:sz w:val="18"/>
                <w:szCs w:val="18"/>
              </w:rPr>
              <w:t>.10.00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A47C" w14:textId="25E43959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- Not defatted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FDF1" w14:textId="74F4131A" w:rsidR="001839F5" w:rsidRDefault="001839F5" w:rsidP="001839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D8AB" w14:textId="528DB39F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1B52" w14:textId="2130B940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F4BA" w14:textId="653F8199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F588A" w14:textId="505BB10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F39" w14:textId="13EEF18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866C" w14:textId="3CF5DF4D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EB979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170" w14:textId="3F8473C6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58E4C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AD75" w14:textId="575A54DC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B5605" w14:textId="3F76654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C2AE" w14:textId="3C17F0BE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3DEB" w14:textId="7D7B795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1665" w14:textId="04EB1A6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F91C" w14:textId="28A1EEBD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6789" w14:textId="1851FE6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DBC" w14:textId="2DBCAF54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6C68" w14:textId="7D7F37B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93B7" w14:textId="6572807B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CDB1" w14:textId="21939636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39F5" w14:paraId="27D51675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BCE6" w14:textId="3F78E000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1803.20.00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7D82" w14:textId="1B364395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50EC7">
              <w:rPr>
                <w:rFonts w:cs="Arial"/>
                <w:snapToGrid w:val="0"/>
                <w:sz w:val="18"/>
                <w:szCs w:val="18"/>
              </w:rPr>
              <w:t>Wholly or partly defatted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E464" w14:textId="35F6493E" w:rsidR="001839F5" w:rsidRDefault="001839F5" w:rsidP="001839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B1BC" w14:textId="4464AF2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583C" w14:textId="659F7C7F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AE97" w14:textId="3278097A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6CAEC" w14:textId="4210520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125" w14:textId="1860D4E9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583C" w14:textId="1BE52BE7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EBCFEF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15E" w14:textId="41D1EE39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FC926C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E297" w14:textId="2DACC81D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6C540" w14:textId="5885DE5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EE9D" w14:textId="22AFBFB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9FA6" w14:textId="4B59CE74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A05C" w14:textId="4F521A39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C968" w14:textId="45366647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6868" w14:textId="0AC6B17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3E83" w14:textId="1BC53F4C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1489" w14:textId="76707A9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A9A7" w14:textId="3C73BC5F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5C5D" w14:textId="57C4563F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7C75C438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4299" w14:textId="700D60F0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B4FB" w14:textId="36BC4770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F361" w14:textId="444F7159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7CD2" w14:textId="1315BF10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610D" w14:textId="7462F31E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049E" w14:textId="72F677E8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0F385" w14:textId="62AF1CF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227" w14:textId="73BADCA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3E08" w14:textId="23C5BB9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8C86E9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4F7E" w14:textId="4BC01A8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966D1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D14C" w14:textId="16761995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3E0955" w14:textId="6422647E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C89D" w14:textId="49BC9EBC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0B7F" w14:textId="2D9BB6B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E685" w14:textId="1A1B8A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5EEC" w14:textId="7F487774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5F12" w14:textId="018FA8B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1F7D" w14:textId="5C74A2A0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D21B" w14:textId="2FB561C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2B87" w14:textId="4445400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AC17" w14:textId="6B2D4F3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39F5" w14:paraId="08DDBE37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9EB1" w14:textId="0BCB6DF8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sz w:val="18"/>
                <w:szCs w:val="18"/>
              </w:rPr>
              <w:t>1804.00.00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BA01" w14:textId="16467779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Cocoa butter, fat and oil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79B3" w14:textId="222DA5B0" w:rsidR="001839F5" w:rsidRDefault="001839F5" w:rsidP="001839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B0D9" w14:textId="4C3A174B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7987" w14:textId="6B9C8796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2441" w14:textId="6F0A828C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1C741" w14:textId="013F14D9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C2D6" w14:textId="631B78AD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4464" w14:textId="274F095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6C7018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124D" w14:textId="1E25832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6BD5B0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7FE1" w14:textId="20254C6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C3A465" w14:textId="51EFFD94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7F5F" w14:textId="7EDFF68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0B2" w14:textId="710151C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B6B2" w14:textId="5AAA930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8FD2" w14:textId="79576A9A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5E3A" w14:textId="341BC36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C957" w14:textId="6CB3E93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C228" w14:textId="030B565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512D" w14:textId="02B7B5B1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DA40" w14:textId="5EECCAFE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5032F298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0C49" w14:textId="7777777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3138" w14:textId="7777777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3657" w14:textId="77777777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9155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8AB" w14:textId="7777777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0A34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E54D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AD5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C803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90544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C3F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8BDE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4074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76D7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76F2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F52A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F82A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4E09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5C8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75C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C2EA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6080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F20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7156" w14:paraId="6A7835C9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9014" w14:textId="28620F29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sz w:val="18"/>
                <w:szCs w:val="18"/>
              </w:rPr>
              <w:lastRenderedPageBreak/>
              <w:t>1805.00.00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2774" w14:textId="54EC6632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bCs/>
                <w:snapToGrid w:val="0"/>
                <w:sz w:val="18"/>
                <w:szCs w:val="18"/>
              </w:rPr>
              <w:t>Cocoa powder, not containing added sugar or other sweetening matter</w:t>
            </w:r>
            <w:r>
              <w:rPr>
                <w:rFonts w:cs="Arial"/>
                <w:b/>
                <w:bCs/>
                <w:snapToGrid w:val="0"/>
                <w:sz w:val="18"/>
                <w:szCs w:val="18"/>
                <w:lang w:val="vi-VN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8554" w14:textId="3D345EFF" w:rsidR="00187156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A87B" w14:textId="1D2D259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3CAB" w14:textId="6808F517" w:rsidR="00187156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389F" w14:textId="3AAF5344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F170F" w14:textId="2B7A6917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787C" w14:textId="6F3276CB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0551" w14:textId="73442DF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BA6D9" w14:textId="199F4710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DC66" w14:textId="19A59769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021C6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9846" w14:textId="00AE4FB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A8C1F" w14:textId="3A34FEA4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612C" w14:textId="06451910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9BA4" w14:textId="593341F5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C76E" w14:textId="1E7634D0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B388" w14:textId="39B56BE8" w:rsidR="00187156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850B68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849E3" w14:textId="1E62010B" w:rsidR="00187156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850B68"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6F5E" w14:textId="10B90EC9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442F" w14:textId="0898B502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B384" w14:textId="18AA532F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8CC4" w14:textId="40A53A9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1772EF57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4028" w14:textId="7777777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F3BB" w14:textId="7487322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256D" w14:textId="77777777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8DE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BA4D" w14:textId="7777777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09D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A7BB5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8E1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0EAC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2B6EC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5ECA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14A2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24D8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1D4869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CB1A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479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269A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BC02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F4D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A05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DF22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02E8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2C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7156" w14:paraId="46C623D1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A2AA" w14:textId="0C195EE3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sz w:val="18"/>
                <w:szCs w:val="18"/>
              </w:rPr>
              <w:t>18.06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273A" w14:textId="4459F252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Chocolate and other food preparations containing cocoa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lang w:val="vi-VN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C340" w14:textId="1A025A82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264C" w14:textId="7B3777F8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065B" w14:textId="0672BFDF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3F" w14:textId="384D3EE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29509A" w14:textId="794DCA0D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FF0E" w14:textId="4F8D42F0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B77E" w14:textId="4352838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8A3CE8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6BD9" w14:textId="44FD4525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E915F6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45B4" w14:textId="122232A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0ABADE" w14:textId="6C123904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C47D" w14:textId="585265A4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FA8C" w14:textId="3F70755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D8E7" w14:textId="278BF631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DC20" w14:textId="0C94123A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9907" w14:textId="31C924C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A6D6" w14:textId="256F16C4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6557" w14:textId="16CBD9CC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8F5A" w14:textId="55A42FD5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33E2" w14:textId="019BEB7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39F5" w14:paraId="77D2BEB6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E40A" w14:textId="49B2150C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1806.10.00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28AC" w14:textId="4FDE3E5B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50EC7">
              <w:rPr>
                <w:rFonts w:cs="Arial"/>
                <w:snapToGrid w:val="0"/>
                <w:sz w:val="18"/>
                <w:szCs w:val="18"/>
              </w:rPr>
              <w:t>Cocoa powder, containing added sugar or other sweetening matter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54E9" w14:textId="1DC5BA2E" w:rsidR="001839F5" w:rsidRDefault="001839F5" w:rsidP="001839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1CE0" w14:textId="45842BD6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99FD" w14:textId="7A928243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45DE" w14:textId="619C3627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53003" w14:textId="30F58A5C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BF2D" w14:textId="6B1691C9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0441" w14:textId="4B626D46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2E0276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4256" w14:textId="1A06FA9D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FA8C12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7C89" w14:textId="18C906E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A2601F" w14:textId="731A38F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629F" w14:textId="4CD3BBD1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5409" w14:textId="607E52F3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DB27" w14:textId="694121F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20A3" w14:textId="211C566F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344" w14:textId="668D75DB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60AD" w14:textId="6F2D3014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B90B" w14:textId="4634A608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BFEC" w14:textId="7E88A0E1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B446" w14:textId="3327AE8B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751485CC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51C9" w14:textId="1C0B1076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1806.20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8E05" w14:textId="6F834BD1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50EC7">
              <w:rPr>
                <w:rFonts w:cs="Arial"/>
                <w:snapToGrid w:val="0"/>
                <w:sz w:val="18"/>
                <w:szCs w:val="18"/>
              </w:rPr>
              <w:t>Other preparations in blocks, slabs or bars weighing more than 2 kg or in liquid, paste, powder, granular or other bulk form in containers or immediate packings, of a content exceeding 2 kg</w:t>
            </w:r>
            <w:r>
              <w:rPr>
                <w:rFonts w:cs="Arial"/>
                <w:snapToGrid w:val="0"/>
                <w:sz w:val="18"/>
                <w:szCs w:val="18"/>
              </w:rPr>
              <w:t>: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3559" w14:textId="1AFFA973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87DF" w14:textId="2849319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6F78" w14:textId="01189CEF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395D" w14:textId="0B8825A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89EC4" w14:textId="18478A0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BA51" w14:textId="53059590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8B99" w14:textId="656AF35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71BB6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F8A0" w14:textId="5BE46E5E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84CDFF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6822" w14:textId="6535CC1D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AAB88A" w14:textId="13ACBF5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7E51" w14:textId="34C8BAA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D0C1" w14:textId="64D404C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421A" w14:textId="4D4B825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8595" w14:textId="0DE2B52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906E" w14:textId="7CEF92E1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83A2" w14:textId="173C3CA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B61E" w14:textId="094AD78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75B1" w14:textId="3A8B33B1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C425" w14:textId="44DF033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39F5" w14:paraId="3B69DD36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D274" w14:textId="2C43CE69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1806.20.10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82D5" w14:textId="40524ADE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- - Chocolate confectionery in blocks, slabs or bars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054A" w14:textId="145FC6BE" w:rsidR="001839F5" w:rsidRDefault="001839F5" w:rsidP="001839F5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AE8A" w14:textId="39581C00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C8FC" w14:textId="0436EF97" w:rsidR="001839F5" w:rsidRDefault="001839F5" w:rsidP="001839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581E" w14:textId="4A922130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2584E" w14:textId="147C3A35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8745" w14:textId="3EC9BC66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413A" w14:textId="525FB7A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2F1BC6" w14:textId="3D14A1D6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3C45" w14:textId="5B915C5E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9E587" w14:textId="77777777" w:rsidR="001839F5" w:rsidRDefault="001839F5" w:rsidP="001839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4A4D" w14:textId="729162E1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A5925" w14:textId="4E8B3EAF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ACF2" w14:textId="1010B3FE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84DA" w14:textId="7FD58231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56DE" w14:textId="3CF0993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5AEA" w14:textId="520BC5E1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9BCC" w14:textId="7A95E13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C451" w14:textId="49B0B1FD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1DC9" w14:textId="65DA060E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7101" w14:textId="1EAC36E2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3B1" w14:textId="2CA56C14" w:rsidR="001839F5" w:rsidRDefault="001839F5" w:rsidP="001839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7ACB7409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2746" w14:textId="300EED62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1806.20.90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8D49" w14:textId="47B58E0F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EFBA" w14:textId="61300F42" w:rsidR="00187156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93FB" w14:textId="0BC64892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BCC1" w14:textId="50DACA9A" w:rsidR="00187156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1745" w14:textId="749B4D4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8A621" w14:textId="20D5DF52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27B0" w14:textId="237E6387" w:rsidR="00187156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73C2" w14:textId="35625BB5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E2DE2D" w14:textId="1964F78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3233" w14:textId="51781E60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C9DCD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A20E" w14:textId="08323526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BD218" w14:textId="092DB85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8D9" w14:textId="2FAB8F52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66A" w14:textId="0670F30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0239" w14:textId="36293BE0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3A5" w14:textId="521D6581" w:rsidR="00187156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C0F5" w14:textId="68CA3067" w:rsidR="00187156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661F" w14:textId="4A53AA80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9B7C" w14:textId="73127BEA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D749" w14:textId="2E896CFC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F34C" w14:textId="6926C467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05DD37A5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7DC5" w14:textId="079B50B4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DC30" w14:textId="1B17BDE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</w:t>
            </w:r>
            <w:r w:rsidRPr="00550EC7">
              <w:rPr>
                <w:rFonts w:cs="Arial"/>
                <w:snapToGrid w:val="0"/>
                <w:sz w:val="18"/>
                <w:szCs w:val="18"/>
              </w:rPr>
              <w:t>Other, in blocks, slabs or bars: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ED4F" w14:textId="3E9198E6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E1AB" w14:textId="0CFF70A8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1B3C" w14:textId="5160E35E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BCE4" w14:textId="604BA75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45467A" w14:textId="6B2407C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9361" w14:textId="71E4A1E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E101" w14:textId="46C0EA2D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3CB71" w14:textId="21BF663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6CFE" w14:textId="2EE1A68E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F215E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1425" w14:textId="04EDB91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18A42" w14:textId="71D1491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F65E" w14:textId="6363416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5FAB" w14:textId="2D9C61DE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1623" w14:textId="2ACA4A98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0F97" w14:textId="668C2DEA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C349" w14:textId="6C933604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A088" w14:textId="0F272A6C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7984" w14:textId="5275E035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9D64" w14:textId="01025B51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009" w14:textId="70517BAC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7156" w14:paraId="417ADABE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5769" w14:textId="78DD0255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1806.31</w:t>
            </w:r>
            <w:r>
              <w:rPr>
                <w:rFonts w:cs="Arial"/>
                <w:sz w:val="18"/>
                <w:szCs w:val="18"/>
              </w:rPr>
              <w:t>.00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FE6" w14:textId="51AF78A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- - Filled: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A2B4" w14:textId="4557204F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BFAA" w14:textId="2D4EDBE8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A25E" w14:textId="44BD4D64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02C" w14:textId="5241E364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F73186" w14:textId="1D47457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BDD7" w14:textId="6B1EF26E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CAFA" w14:textId="3B92003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5CBE9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837B" w14:textId="5A098DCE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9CFDB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553C" w14:textId="4EEFA13D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D8AD06" w14:textId="33CCB2A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8AEF" w14:textId="3EE6B57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BECD" w14:textId="5F3993C4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F5A" w14:textId="5D53498D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3A94" w14:textId="05C1227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1569" w14:textId="57F5A4D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283A" w14:textId="155E267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ECB1" w14:textId="059DE4C6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4847" w14:textId="2DF0B008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7694" w14:textId="6C73B4EC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7156" w14:paraId="4A7CCBD5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6FBC" w14:textId="53B48F96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1806.31</w:t>
            </w:r>
            <w:r>
              <w:rPr>
                <w:rFonts w:cs="Arial"/>
                <w:sz w:val="18"/>
                <w:szCs w:val="18"/>
              </w:rPr>
              <w:t>.00.10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486D" w14:textId="50F53D11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Chocolate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623A" w14:textId="0F49A0DA" w:rsidR="00187156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22BC" w14:textId="16AC8139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7412" w14:textId="72E619C2" w:rsidR="00187156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8DFD" w14:textId="00770E35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EE645" w14:textId="7268BBE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CA3A" w14:textId="06A76505" w:rsidR="00187156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BF6D" w14:textId="58D6E27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62A6D1" w14:textId="46BBA895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812E" w14:textId="283F276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6B912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CF03" w14:textId="19D895DC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0A05F" w14:textId="24F9C5CE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4722" w14:textId="4364AEC4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CF79" w14:textId="5FC2F094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32FE" w14:textId="549457B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128A" w14:textId="1CB68B57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10ED" w14:textId="4A7DE265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10F0" w14:textId="6826D09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B3E8" w14:textId="341DFA9E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BAA0" w14:textId="7D24423B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62D1" w14:textId="730DD28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1E6B5259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9767" w14:textId="6B348B44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1806.31</w:t>
            </w:r>
            <w:r>
              <w:rPr>
                <w:rFonts w:cs="Arial"/>
                <w:sz w:val="18"/>
                <w:szCs w:val="18"/>
              </w:rPr>
              <w:t>.00.90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08E9" w14:textId="59CFA49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98DB" w14:textId="7452AA68" w:rsidR="00187156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C49A" w14:textId="2260537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26E2" w14:textId="646FB80D" w:rsidR="00187156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705D" w14:textId="2CF4BC2A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E16577" w14:textId="43E3713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8396" w14:textId="167C94E6" w:rsidR="00187156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E6FC" w14:textId="491BA249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4C350D" w14:textId="442D997E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15F4" w14:textId="246661D9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031080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D6B1" w14:textId="06C48AF7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E51620" w14:textId="3D13E3F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8A98" w14:textId="08FBA3DA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88D7" w14:textId="10ECC8B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6C9B" w14:textId="66DDFED5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789C" w14:textId="291A6840" w:rsidR="00187156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CDB7" w14:textId="24D281C7" w:rsidR="00187156" w:rsidRDefault="001839F5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C58A" w14:textId="137364AB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13BA" w14:textId="4CE99EAE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A32E" w14:textId="397959A5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0908" w14:textId="7F70E00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2CA72234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DD07" w14:textId="0DEA1C7C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1806.32</w:t>
            </w:r>
            <w:r>
              <w:rPr>
                <w:rFonts w:cs="Arial"/>
                <w:sz w:val="18"/>
                <w:szCs w:val="18"/>
              </w:rPr>
              <w:t>.00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0DF7" w14:textId="69537C8A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- - Not filled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8DF4" w14:textId="3058E0E0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9F95" w14:textId="3C91619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FE15" w14:textId="36ECFC21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3522" w14:textId="204CA1EE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53A75" w14:textId="658AFE5A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83ED" w14:textId="1D08615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0ABE" w14:textId="1A828A8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2E73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6B7E" w14:textId="6FC959A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1AF4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B27B" w14:textId="3002A038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01D12E" w14:textId="44C0B593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A9E8" w14:textId="057DC37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EBBD" w14:textId="78EF0AC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649" w14:textId="04137152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D554" w14:textId="534E760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C3F1" w14:textId="4FCBAA3B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D8E1" w14:textId="56532BF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11F9" w14:textId="77C4DCAF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35F4" w14:textId="51BDC1E9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A9D5" w14:textId="0BD6FD3D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7156" w14:paraId="378C7E63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E5DB" w14:textId="42DD9C84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1806.32</w:t>
            </w:r>
            <w:r>
              <w:rPr>
                <w:rFonts w:cs="Arial"/>
                <w:sz w:val="18"/>
                <w:szCs w:val="18"/>
              </w:rPr>
              <w:t>.00.10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C88A" w14:textId="4ACA3A63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Chocolate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48FF" w14:textId="284EC176" w:rsidR="00187156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49EF" w14:textId="706094C5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33DD" w14:textId="44383FA7" w:rsidR="00187156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572F" w14:textId="3CEECDB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0A53A" w14:textId="30561250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8559" w14:textId="4AA21E20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9B06" w14:textId="0C4538B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6FA09" w14:textId="569DA40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28B3" w14:textId="78A9F7A1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D376A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B5EC" w14:textId="2B8DD4F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70576" w14:textId="7B2F32A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5AD4" w14:textId="00B8CE89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647D" w14:textId="27EA05B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D16C" w14:textId="57E97A32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F70D" w14:textId="4115390E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7DE5" w14:textId="3A3724C7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A1AA" w14:textId="77523B64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F10B" w14:textId="33AC098E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F741" w14:textId="4845B51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64A9" w14:textId="3541EB5C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30A08C0C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7163" w14:textId="4B2EB7EA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1806.32</w:t>
            </w:r>
            <w:r>
              <w:rPr>
                <w:rFonts w:cs="Arial"/>
                <w:sz w:val="18"/>
                <w:szCs w:val="18"/>
              </w:rPr>
              <w:t>.00.90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9923" w14:textId="5A525E94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BA12" w14:textId="3CEEE963" w:rsidR="00187156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FCA8" w14:textId="347C40F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B1B" w14:textId="1DD476C8" w:rsidR="00187156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E13C" w14:textId="7ADD9B96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4A040" w14:textId="22A6CDE5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8ED6" w14:textId="177518F5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B4E8" w14:textId="42E95D61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10A36" w14:textId="0DB0315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A2F8" w14:textId="3B6103E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5C668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541B" w14:textId="13DEE0E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C5EDD" w14:textId="6867A62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E99A" w14:textId="6CA366F9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7DF4" w14:textId="3F61BEF9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DEA5" w14:textId="23E8210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3417" w14:textId="6CEF1A4A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0929" w14:textId="72222962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2337" w14:textId="1BEC6556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D19" w14:textId="793230C4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1152" w14:textId="0CF32A74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5D71" w14:textId="67B0602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5D297C19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7397" w14:textId="2503340D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1806.90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296B" w14:textId="06F099DD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C53D" w14:textId="77777777" w:rsidR="00187156" w:rsidRDefault="00187156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870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1261" w14:textId="77777777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FB76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5AD11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E095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A3FF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B84EB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B872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DDD0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54A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A5A1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12E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F238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15D4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246E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7590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FAD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E8AB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A471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EFF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</w:tr>
      <w:tr w:rsidR="00187156" w14:paraId="578699AB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584" w14:textId="574B5D2B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1806.90.10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2B27" w14:textId="01422912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- - Chocolate confectionery in tablets or pastilles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49C" w14:textId="7465CB53" w:rsidR="00187156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1C6A" w14:textId="0036257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DCE2" w14:textId="384818E1" w:rsidR="00187156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A3CB" w14:textId="40EF30A1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3B667B" w14:textId="33295DE4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5E51" w14:textId="79BEF1DD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16E8" w14:textId="0BDC62FB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5D6EB7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314D" w14:textId="20CDED95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95A79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A567" w14:textId="17204207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64B44" w14:textId="4B91B24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4A4B" w14:textId="67BAA4FF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E9E0" w14:textId="45FBB110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0CEA" w14:textId="63C480D0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6557" w14:textId="09402B81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AFDF" w14:textId="6E752D21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BBD5" w14:textId="0F71F2D4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883C" w14:textId="51C42367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45EF" w14:textId="63018464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9706" w14:textId="4C40DC26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1B61410A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22D0" w14:textId="622E40F9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1806.90.30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82C4" w14:textId="237F7B75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Food preparations of flour, meal, starch or malt extract, containing 40% or more but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not exceeding 50% by weight of</w:t>
            </w: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cocoa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calculated on a totally defatted basis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870B" w14:textId="6F4A8641" w:rsidR="00187156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BC24" w14:textId="190D4D66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7064" w14:textId="2E5EF72E" w:rsidR="00187156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98D2" w14:textId="0C3D713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DB118" w14:textId="2C2DD640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A27C" w14:textId="2D91F5BF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54CC" w14:textId="7776FCD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70994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22B7" w14:textId="2ACEE3EE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BD046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E8C4" w14:textId="5E0AE5DE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B9128" w14:textId="63216FA1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58DC" w14:textId="0CDACE7A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EC01" w14:textId="4DEDB21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B468" w14:textId="32D6D80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F602" w14:textId="60907DA7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B113" w14:textId="7E1EEBC3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F39A" w14:textId="02620971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42A5" w14:textId="1CDBEBEC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9CC4" w14:textId="6877BB32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976" w14:textId="545554D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19011C8F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E90E" w14:textId="5D888C2F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1806.90.40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C8C7" w14:textId="5A76D9DD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Food preparations of goods of headings 04.01 to 04.04, containing 5% or more but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not exceeding </w:t>
            </w: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10% by weight of cocoa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calculated on a totally defatted basis</w:t>
            </w: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, specially prepared for infant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or young children, not put up for re</w:t>
            </w: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tail sale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5C86" w14:textId="68A58B1C" w:rsidR="00187156" w:rsidRDefault="00733FFE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5F8A" w14:textId="31D68F6F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0952" w14:textId="0F495C22" w:rsidR="00187156" w:rsidRDefault="00733FFE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86F9" w14:textId="42A8B89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0E5C9" w14:textId="0C6050C8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1601" w14:textId="6CB7AEB5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F0DD" w14:textId="535BA3EB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293996" w14:textId="7DAC4642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E72A" w14:textId="551054A7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B0E85" w14:textId="39BCE468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0378" w14:textId="6E8C5C1D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6F5DF" w14:textId="19B6AF63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5FB3" w14:textId="3CA148A2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413F" w14:textId="2B33AB6E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0B64" w14:textId="78447180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DEC3" w14:textId="4C50507F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93D1" w14:textId="2C75B387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7C83" w14:textId="5C53AAFE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8149" w14:textId="000B0158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BA3E" w14:textId="678E6CBE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580" w14:textId="5DEE9382" w:rsidR="00187156" w:rsidRDefault="00733FFE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87156" w14:paraId="20D5F03F" w14:textId="77777777" w:rsidTr="006D2B92"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5391" w14:textId="1C90D79E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9" w:right="-58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z w:val="18"/>
                <w:szCs w:val="18"/>
              </w:rPr>
              <w:t>1806.90.90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D5AA" w14:textId="7BAC8430" w:rsidR="00187156" w:rsidRDefault="00187156" w:rsidP="006D2B92">
            <w:pPr>
              <w:autoSpaceDE w:val="0"/>
              <w:autoSpaceDN w:val="0"/>
              <w:adjustRightInd w:val="0"/>
              <w:spacing w:before="60" w:after="60"/>
              <w:ind w:left="-50" w:right="-49"/>
              <w:rPr>
                <w:rFonts w:cs="Arial"/>
                <w:sz w:val="18"/>
                <w:szCs w:val="18"/>
              </w:rPr>
            </w:pPr>
            <w:r w:rsidRPr="00550EC7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BB7E" w14:textId="00711671" w:rsidR="00187156" w:rsidRDefault="006C1E42" w:rsidP="006D2B92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975C" w14:textId="0D76AD31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5BF2" w14:textId="1CDEF6DD" w:rsidR="00187156" w:rsidRDefault="006C1E42" w:rsidP="006D2B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1D3F" w14:textId="30B134E5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52B48F" w14:textId="194704A8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8E0B" w14:textId="39D27DBD" w:rsidR="00187156" w:rsidRDefault="00D70D57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0965" w14:textId="5A97F84C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059E1" w14:textId="131D62B7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060C" w14:textId="6960B78E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C5D71F" w14:textId="77777777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9529" w14:textId="3E6EC1D1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8F1A8" w14:textId="3A0E32BD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7082" w14:textId="12B65CAD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E0BA" w14:textId="7022C6E8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0D91" w14:textId="1BDDB60A" w:rsidR="00187156" w:rsidRDefault="00187156" w:rsidP="006D2B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73F" w14:textId="22CF4E19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AA97" w14:textId="777E23CB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429D" w14:textId="7C0FA6B5" w:rsidR="00187156" w:rsidRDefault="00850B68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601F" w14:textId="5A3D02AF" w:rsidR="00187156" w:rsidRDefault="00A437ED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4BFE" w14:textId="19492F3D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3B19" w14:textId="27A6050D" w:rsidR="00187156" w:rsidRDefault="006C1E42" w:rsidP="006D2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272E6164" w14:textId="77777777" w:rsidR="00DE3D9C" w:rsidRPr="00561E24" w:rsidRDefault="00DE3D9C" w:rsidP="007F3942">
      <w:pPr>
        <w:rPr>
          <w:rFonts w:cs="Arial"/>
          <w:sz w:val="18"/>
          <w:szCs w:val="18"/>
        </w:rPr>
      </w:pPr>
    </w:p>
    <w:sectPr w:rsidR="00DE3D9C" w:rsidRPr="00561E24" w:rsidSect="00561E24">
      <w:headerReference w:type="default" r:id="rId7"/>
      <w:footerReference w:type="default" r:id="rId8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CB439" w14:textId="77777777" w:rsidR="00474892" w:rsidRDefault="00474892">
      <w:r>
        <w:separator/>
      </w:r>
    </w:p>
  </w:endnote>
  <w:endnote w:type="continuationSeparator" w:id="0">
    <w:p w14:paraId="04192497" w14:textId="77777777" w:rsidR="00474892" w:rsidRDefault="0047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E84F2" w14:textId="77777777" w:rsidR="00C10DB5" w:rsidRDefault="00C10DB5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D95E2C2" wp14:editId="2A290D5C">
              <wp:simplePos x="0" y="0"/>
              <wp:positionH relativeFrom="column">
                <wp:posOffset>-43132</wp:posOffset>
              </wp:positionH>
              <wp:positionV relativeFrom="paragraph">
                <wp:posOffset>121345</wp:posOffset>
              </wp:positionV>
              <wp:extent cx="9834113" cy="0"/>
              <wp:effectExtent l="0" t="0" r="3429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11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5440121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Pfz1aW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1D2EFA9B" w14:textId="77777777" w:rsidR="00C10DB5" w:rsidRDefault="00C10DB5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104D3" w14:textId="77777777" w:rsidR="00474892" w:rsidRDefault="00474892">
      <w:r>
        <w:separator/>
      </w:r>
    </w:p>
  </w:footnote>
  <w:footnote w:type="continuationSeparator" w:id="0">
    <w:p w14:paraId="5CDA3EC3" w14:textId="77777777" w:rsidR="00474892" w:rsidRDefault="0047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6283" w14:textId="005488F7" w:rsidR="00C10DB5" w:rsidRDefault="00C10DB5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55687D3" wp14:editId="33A57568">
              <wp:simplePos x="0" y="0"/>
              <wp:positionH relativeFrom="margin">
                <wp:posOffset>0</wp:posOffset>
              </wp:positionH>
              <wp:positionV relativeFrom="paragraph">
                <wp:posOffset>170551</wp:posOffset>
              </wp:positionV>
              <wp:extent cx="9808234" cy="8627"/>
              <wp:effectExtent l="0" t="0" r="21590" b="2984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34" cy="8627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3BCBC738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" o:allowincell="f">
              <w10:wrap anchorx="margin"/>
            </v:line>
          </w:pict>
        </mc:Fallback>
      </mc:AlternateContent>
    </w:r>
    <w:smartTag w:uri="urn:schemas-microsoft-com:office:smarttags" w:element="place">
      <w:smartTag w:uri="urn:schemas-microsoft-com:office:smarttags" w:element="country-region">
        <w:r w:rsidRPr="00AD0B16">
          <w:rPr>
            <w:rFonts w:ascii="Tahoma" w:hAnsi="Tahoma"/>
            <w:b/>
            <w:sz w:val="20"/>
          </w:rPr>
          <w:t>Vietnam</w:t>
        </w:r>
      </w:smartTag>
    </w:smartTag>
    <w:r w:rsidRPr="00AD0B16">
      <w:rPr>
        <w:rFonts w:ascii="Tahoma" w:hAnsi="Tahoma"/>
        <w:b/>
        <w:sz w:val="20"/>
      </w:rPr>
      <w:t xml:space="preserve"> Customs Tariff Schedule </w:t>
    </w:r>
    <w:r>
      <w:rPr>
        <w:rFonts w:ascii="Tahoma" w:hAnsi="Tahoma"/>
        <w:b/>
        <w:sz w:val="20"/>
      </w:rPr>
      <w:t>-</w:t>
    </w:r>
    <w:r w:rsidRPr="00AD0B16">
      <w:rPr>
        <w:rFonts w:ascii="Tahoma" w:hAnsi="Tahoma"/>
        <w:b/>
        <w:sz w:val="20"/>
      </w:rPr>
      <w:t xml:space="preserve"> 20</w:t>
    </w:r>
    <w:r w:rsidR="004E3917">
      <w:rPr>
        <w:rFonts w:ascii="Tahoma" w:hAnsi="Tahoma"/>
        <w:b/>
        <w:sz w:val="20"/>
      </w:rPr>
      <w:t>2</w:t>
    </w:r>
    <w:r w:rsidR="00142308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C475FB"/>
    <w:multiLevelType w:val="hybridMultilevel"/>
    <w:tmpl w:val="FA6C9A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5" w15:restartNumberingAfterBreak="0">
    <w:nsid w:val="2EF660B1"/>
    <w:multiLevelType w:val="hybridMultilevel"/>
    <w:tmpl w:val="A782B02A"/>
    <w:lvl w:ilvl="0" w:tplc="31D641E0">
      <w:start w:val="2"/>
      <w:numFmt w:val="bullet"/>
      <w:lvlText w:val="-"/>
      <w:lvlJc w:val="left"/>
      <w:pPr>
        <w:ind w:left="3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6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16DE8"/>
    <w:rsid w:val="00023F33"/>
    <w:rsid w:val="0003126B"/>
    <w:rsid w:val="000455CA"/>
    <w:rsid w:val="00054B73"/>
    <w:rsid w:val="00063254"/>
    <w:rsid w:val="000701D7"/>
    <w:rsid w:val="00071B3B"/>
    <w:rsid w:val="0007285B"/>
    <w:rsid w:val="000747DA"/>
    <w:rsid w:val="0008375F"/>
    <w:rsid w:val="00091CB4"/>
    <w:rsid w:val="00097041"/>
    <w:rsid w:val="000A44AF"/>
    <w:rsid w:val="000A730E"/>
    <w:rsid w:val="000B3022"/>
    <w:rsid w:val="000C4CB9"/>
    <w:rsid w:val="000D7AAD"/>
    <w:rsid w:val="000E2F66"/>
    <w:rsid w:val="000E4CB7"/>
    <w:rsid w:val="00103394"/>
    <w:rsid w:val="0010387B"/>
    <w:rsid w:val="00105E9E"/>
    <w:rsid w:val="001132C5"/>
    <w:rsid w:val="00116662"/>
    <w:rsid w:val="00134DDD"/>
    <w:rsid w:val="00141B13"/>
    <w:rsid w:val="00142308"/>
    <w:rsid w:val="00142A9C"/>
    <w:rsid w:val="00146946"/>
    <w:rsid w:val="001520D1"/>
    <w:rsid w:val="00154815"/>
    <w:rsid w:val="00155F59"/>
    <w:rsid w:val="001763E9"/>
    <w:rsid w:val="001839F5"/>
    <w:rsid w:val="00187156"/>
    <w:rsid w:val="001A28F5"/>
    <w:rsid w:val="001A37F8"/>
    <w:rsid w:val="001B170E"/>
    <w:rsid w:val="001C6631"/>
    <w:rsid w:val="001D047A"/>
    <w:rsid w:val="001E78DD"/>
    <w:rsid w:val="001F2376"/>
    <w:rsid w:val="001F38F7"/>
    <w:rsid w:val="002062D7"/>
    <w:rsid w:val="00212063"/>
    <w:rsid w:val="00213BBE"/>
    <w:rsid w:val="00214119"/>
    <w:rsid w:val="002143C8"/>
    <w:rsid w:val="00217629"/>
    <w:rsid w:val="00230FA3"/>
    <w:rsid w:val="0023241C"/>
    <w:rsid w:val="00242223"/>
    <w:rsid w:val="00244965"/>
    <w:rsid w:val="0024588E"/>
    <w:rsid w:val="002522F7"/>
    <w:rsid w:val="0025367D"/>
    <w:rsid w:val="002601B3"/>
    <w:rsid w:val="00275C52"/>
    <w:rsid w:val="00281389"/>
    <w:rsid w:val="00286DCF"/>
    <w:rsid w:val="00290155"/>
    <w:rsid w:val="00292AD0"/>
    <w:rsid w:val="0029569A"/>
    <w:rsid w:val="002A5E01"/>
    <w:rsid w:val="002A6432"/>
    <w:rsid w:val="002B24F5"/>
    <w:rsid w:val="002B27BC"/>
    <w:rsid w:val="002B75B7"/>
    <w:rsid w:val="002B77CF"/>
    <w:rsid w:val="002D12AD"/>
    <w:rsid w:val="002E1D19"/>
    <w:rsid w:val="002E4CC6"/>
    <w:rsid w:val="002E739D"/>
    <w:rsid w:val="002F0FA1"/>
    <w:rsid w:val="002F1024"/>
    <w:rsid w:val="00302267"/>
    <w:rsid w:val="00303337"/>
    <w:rsid w:val="0030378E"/>
    <w:rsid w:val="0030708F"/>
    <w:rsid w:val="00316D85"/>
    <w:rsid w:val="00326048"/>
    <w:rsid w:val="003500C7"/>
    <w:rsid w:val="00357919"/>
    <w:rsid w:val="00382577"/>
    <w:rsid w:val="003A77CF"/>
    <w:rsid w:val="003B3467"/>
    <w:rsid w:val="003B5A5F"/>
    <w:rsid w:val="003D33CA"/>
    <w:rsid w:val="003E088A"/>
    <w:rsid w:val="003E26E7"/>
    <w:rsid w:val="003E68EE"/>
    <w:rsid w:val="003F0B60"/>
    <w:rsid w:val="003F386F"/>
    <w:rsid w:val="003F3BE5"/>
    <w:rsid w:val="003F46E9"/>
    <w:rsid w:val="00402840"/>
    <w:rsid w:val="00403573"/>
    <w:rsid w:val="004069C1"/>
    <w:rsid w:val="004200B3"/>
    <w:rsid w:val="004207DC"/>
    <w:rsid w:val="00423E27"/>
    <w:rsid w:val="0042546C"/>
    <w:rsid w:val="00433CAE"/>
    <w:rsid w:val="00440453"/>
    <w:rsid w:val="004468F4"/>
    <w:rsid w:val="00463BDE"/>
    <w:rsid w:val="00465BD9"/>
    <w:rsid w:val="00474892"/>
    <w:rsid w:val="00476B03"/>
    <w:rsid w:val="00481E8F"/>
    <w:rsid w:val="00484F0C"/>
    <w:rsid w:val="00487FBD"/>
    <w:rsid w:val="004965E2"/>
    <w:rsid w:val="004972EA"/>
    <w:rsid w:val="004A42C5"/>
    <w:rsid w:val="004A74AD"/>
    <w:rsid w:val="004B00FD"/>
    <w:rsid w:val="004B6F7A"/>
    <w:rsid w:val="004C3226"/>
    <w:rsid w:val="004E3917"/>
    <w:rsid w:val="00501878"/>
    <w:rsid w:val="00502C77"/>
    <w:rsid w:val="005064E4"/>
    <w:rsid w:val="00511636"/>
    <w:rsid w:val="005378E6"/>
    <w:rsid w:val="0054252B"/>
    <w:rsid w:val="005445E1"/>
    <w:rsid w:val="00544AC8"/>
    <w:rsid w:val="0054682B"/>
    <w:rsid w:val="00561C0C"/>
    <w:rsid w:val="00561E24"/>
    <w:rsid w:val="00574E80"/>
    <w:rsid w:val="00590D4E"/>
    <w:rsid w:val="00597650"/>
    <w:rsid w:val="00597CD2"/>
    <w:rsid w:val="005A3C3C"/>
    <w:rsid w:val="005A5D3A"/>
    <w:rsid w:val="005A7424"/>
    <w:rsid w:val="005B2BE8"/>
    <w:rsid w:val="005C4646"/>
    <w:rsid w:val="005C4A3B"/>
    <w:rsid w:val="005C7920"/>
    <w:rsid w:val="005D44BA"/>
    <w:rsid w:val="005E1563"/>
    <w:rsid w:val="005F1A0A"/>
    <w:rsid w:val="005F5429"/>
    <w:rsid w:val="00600E10"/>
    <w:rsid w:val="006138D5"/>
    <w:rsid w:val="0063442E"/>
    <w:rsid w:val="00635E26"/>
    <w:rsid w:val="00637919"/>
    <w:rsid w:val="00640BA1"/>
    <w:rsid w:val="00650B31"/>
    <w:rsid w:val="00662B34"/>
    <w:rsid w:val="00665632"/>
    <w:rsid w:val="0066661F"/>
    <w:rsid w:val="00670BE8"/>
    <w:rsid w:val="00674C2E"/>
    <w:rsid w:val="00675224"/>
    <w:rsid w:val="00675EC5"/>
    <w:rsid w:val="006774A7"/>
    <w:rsid w:val="00680F9E"/>
    <w:rsid w:val="00686A97"/>
    <w:rsid w:val="0069114A"/>
    <w:rsid w:val="00694A14"/>
    <w:rsid w:val="00697437"/>
    <w:rsid w:val="006A7C44"/>
    <w:rsid w:val="006A7C6F"/>
    <w:rsid w:val="006C1E42"/>
    <w:rsid w:val="006D404E"/>
    <w:rsid w:val="006D5162"/>
    <w:rsid w:val="006F3889"/>
    <w:rsid w:val="006F4435"/>
    <w:rsid w:val="006F69E3"/>
    <w:rsid w:val="007031B1"/>
    <w:rsid w:val="00707BFC"/>
    <w:rsid w:val="00733FFE"/>
    <w:rsid w:val="00736B7C"/>
    <w:rsid w:val="00737CF9"/>
    <w:rsid w:val="007461F8"/>
    <w:rsid w:val="00755661"/>
    <w:rsid w:val="0075732A"/>
    <w:rsid w:val="00760921"/>
    <w:rsid w:val="00795AFD"/>
    <w:rsid w:val="007A400D"/>
    <w:rsid w:val="007A46CE"/>
    <w:rsid w:val="007A7DB6"/>
    <w:rsid w:val="007A7F73"/>
    <w:rsid w:val="007A7F76"/>
    <w:rsid w:val="007B092C"/>
    <w:rsid w:val="007B2B64"/>
    <w:rsid w:val="007B66AA"/>
    <w:rsid w:val="007B6FA8"/>
    <w:rsid w:val="007C46AC"/>
    <w:rsid w:val="007C49E7"/>
    <w:rsid w:val="007C639D"/>
    <w:rsid w:val="007C6433"/>
    <w:rsid w:val="007D1439"/>
    <w:rsid w:val="007D3C34"/>
    <w:rsid w:val="007D60EC"/>
    <w:rsid w:val="007E1A37"/>
    <w:rsid w:val="007E1DA2"/>
    <w:rsid w:val="007E2E79"/>
    <w:rsid w:val="007E6781"/>
    <w:rsid w:val="007F3942"/>
    <w:rsid w:val="007F75BE"/>
    <w:rsid w:val="008021E6"/>
    <w:rsid w:val="00810F56"/>
    <w:rsid w:val="00821A02"/>
    <w:rsid w:val="00821DE8"/>
    <w:rsid w:val="008266D4"/>
    <w:rsid w:val="0082674C"/>
    <w:rsid w:val="00827829"/>
    <w:rsid w:val="008306CE"/>
    <w:rsid w:val="00844CEF"/>
    <w:rsid w:val="00846927"/>
    <w:rsid w:val="00847C64"/>
    <w:rsid w:val="00850B68"/>
    <w:rsid w:val="008579EA"/>
    <w:rsid w:val="00864D6E"/>
    <w:rsid w:val="00875AF7"/>
    <w:rsid w:val="00883B81"/>
    <w:rsid w:val="0089303A"/>
    <w:rsid w:val="008B47DE"/>
    <w:rsid w:val="008B4C36"/>
    <w:rsid w:val="008B6344"/>
    <w:rsid w:val="008C793C"/>
    <w:rsid w:val="008C7953"/>
    <w:rsid w:val="008D6D5C"/>
    <w:rsid w:val="008E22C2"/>
    <w:rsid w:val="008E6A8C"/>
    <w:rsid w:val="008F047C"/>
    <w:rsid w:val="008F7442"/>
    <w:rsid w:val="00910B7F"/>
    <w:rsid w:val="009174B5"/>
    <w:rsid w:val="009257A9"/>
    <w:rsid w:val="009342E0"/>
    <w:rsid w:val="00937D19"/>
    <w:rsid w:val="009447BB"/>
    <w:rsid w:val="009467E1"/>
    <w:rsid w:val="0095105B"/>
    <w:rsid w:val="009541FB"/>
    <w:rsid w:val="009547C3"/>
    <w:rsid w:val="00964FCC"/>
    <w:rsid w:val="00972D83"/>
    <w:rsid w:val="00976EC1"/>
    <w:rsid w:val="009773C2"/>
    <w:rsid w:val="0099684C"/>
    <w:rsid w:val="00997DC4"/>
    <w:rsid w:val="009A248E"/>
    <w:rsid w:val="009A4EB5"/>
    <w:rsid w:val="009B372D"/>
    <w:rsid w:val="009B5DE3"/>
    <w:rsid w:val="009D4418"/>
    <w:rsid w:val="009F408A"/>
    <w:rsid w:val="009F70AE"/>
    <w:rsid w:val="00A12056"/>
    <w:rsid w:val="00A24A59"/>
    <w:rsid w:val="00A32858"/>
    <w:rsid w:val="00A32D7C"/>
    <w:rsid w:val="00A33A91"/>
    <w:rsid w:val="00A374FE"/>
    <w:rsid w:val="00A4177C"/>
    <w:rsid w:val="00A437ED"/>
    <w:rsid w:val="00A441F5"/>
    <w:rsid w:val="00A470F7"/>
    <w:rsid w:val="00A53812"/>
    <w:rsid w:val="00A61B27"/>
    <w:rsid w:val="00A64333"/>
    <w:rsid w:val="00A669F1"/>
    <w:rsid w:val="00A76EED"/>
    <w:rsid w:val="00A87A04"/>
    <w:rsid w:val="00A95D13"/>
    <w:rsid w:val="00AC1DFD"/>
    <w:rsid w:val="00AC25D2"/>
    <w:rsid w:val="00AC5941"/>
    <w:rsid w:val="00AD0B16"/>
    <w:rsid w:val="00AD1D5A"/>
    <w:rsid w:val="00AD33D6"/>
    <w:rsid w:val="00AD5D50"/>
    <w:rsid w:val="00B07F19"/>
    <w:rsid w:val="00B1570A"/>
    <w:rsid w:val="00B22C8B"/>
    <w:rsid w:val="00B239CE"/>
    <w:rsid w:val="00B253A3"/>
    <w:rsid w:val="00B2587F"/>
    <w:rsid w:val="00B31E67"/>
    <w:rsid w:val="00B363AF"/>
    <w:rsid w:val="00B36E7D"/>
    <w:rsid w:val="00B450DC"/>
    <w:rsid w:val="00B51D22"/>
    <w:rsid w:val="00B55F2A"/>
    <w:rsid w:val="00B83C09"/>
    <w:rsid w:val="00B91433"/>
    <w:rsid w:val="00BA4EA2"/>
    <w:rsid w:val="00BB3E11"/>
    <w:rsid w:val="00BB4ED7"/>
    <w:rsid w:val="00BC2AFB"/>
    <w:rsid w:val="00BC2FE9"/>
    <w:rsid w:val="00BC5A87"/>
    <w:rsid w:val="00BD7B32"/>
    <w:rsid w:val="00BE4828"/>
    <w:rsid w:val="00BE755C"/>
    <w:rsid w:val="00BF466F"/>
    <w:rsid w:val="00BF7FBD"/>
    <w:rsid w:val="00C028A3"/>
    <w:rsid w:val="00C10DB5"/>
    <w:rsid w:val="00C264C0"/>
    <w:rsid w:val="00C307C7"/>
    <w:rsid w:val="00C312D1"/>
    <w:rsid w:val="00C31388"/>
    <w:rsid w:val="00C42F90"/>
    <w:rsid w:val="00C5057F"/>
    <w:rsid w:val="00C5303A"/>
    <w:rsid w:val="00C578E1"/>
    <w:rsid w:val="00C615BA"/>
    <w:rsid w:val="00C6589D"/>
    <w:rsid w:val="00C65B5E"/>
    <w:rsid w:val="00C71F6D"/>
    <w:rsid w:val="00C72413"/>
    <w:rsid w:val="00C83C08"/>
    <w:rsid w:val="00C83EAA"/>
    <w:rsid w:val="00C91F5F"/>
    <w:rsid w:val="00C925B0"/>
    <w:rsid w:val="00CB124F"/>
    <w:rsid w:val="00CC22B5"/>
    <w:rsid w:val="00CC3E2E"/>
    <w:rsid w:val="00CC6B2D"/>
    <w:rsid w:val="00CD40E2"/>
    <w:rsid w:val="00CE2F24"/>
    <w:rsid w:val="00CE56F4"/>
    <w:rsid w:val="00CF19E5"/>
    <w:rsid w:val="00CF767A"/>
    <w:rsid w:val="00D02A78"/>
    <w:rsid w:val="00D03CB9"/>
    <w:rsid w:val="00D160D4"/>
    <w:rsid w:val="00D24E3D"/>
    <w:rsid w:val="00D34CD5"/>
    <w:rsid w:val="00D4108E"/>
    <w:rsid w:val="00D411DD"/>
    <w:rsid w:val="00D43A5B"/>
    <w:rsid w:val="00D465B1"/>
    <w:rsid w:val="00D65192"/>
    <w:rsid w:val="00D65E27"/>
    <w:rsid w:val="00D700BF"/>
    <w:rsid w:val="00D70D57"/>
    <w:rsid w:val="00D76248"/>
    <w:rsid w:val="00DA185F"/>
    <w:rsid w:val="00DA62B8"/>
    <w:rsid w:val="00DB1E91"/>
    <w:rsid w:val="00DB3634"/>
    <w:rsid w:val="00DB3729"/>
    <w:rsid w:val="00DB6EF9"/>
    <w:rsid w:val="00DC0ADB"/>
    <w:rsid w:val="00DC1216"/>
    <w:rsid w:val="00DC755D"/>
    <w:rsid w:val="00DD43B0"/>
    <w:rsid w:val="00DE1E6C"/>
    <w:rsid w:val="00DE3D9C"/>
    <w:rsid w:val="00E050B2"/>
    <w:rsid w:val="00E10A52"/>
    <w:rsid w:val="00E12C1D"/>
    <w:rsid w:val="00E13874"/>
    <w:rsid w:val="00E15E6A"/>
    <w:rsid w:val="00E33A8D"/>
    <w:rsid w:val="00E449F8"/>
    <w:rsid w:val="00E51DDA"/>
    <w:rsid w:val="00E524CA"/>
    <w:rsid w:val="00E52B97"/>
    <w:rsid w:val="00E52CDE"/>
    <w:rsid w:val="00E531D0"/>
    <w:rsid w:val="00E60219"/>
    <w:rsid w:val="00E73E98"/>
    <w:rsid w:val="00E74ACC"/>
    <w:rsid w:val="00E804F4"/>
    <w:rsid w:val="00E8243C"/>
    <w:rsid w:val="00E843D3"/>
    <w:rsid w:val="00E865AF"/>
    <w:rsid w:val="00E86B58"/>
    <w:rsid w:val="00EA2241"/>
    <w:rsid w:val="00EA240C"/>
    <w:rsid w:val="00EA3A72"/>
    <w:rsid w:val="00EA6811"/>
    <w:rsid w:val="00EB16CA"/>
    <w:rsid w:val="00EC46AE"/>
    <w:rsid w:val="00ED5BA1"/>
    <w:rsid w:val="00ED7F8B"/>
    <w:rsid w:val="00EE1D76"/>
    <w:rsid w:val="00EF3D3E"/>
    <w:rsid w:val="00F04979"/>
    <w:rsid w:val="00F17D20"/>
    <w:rsid w:val="00F20312"/>
    <w:rsid w:val="00F25080"/>
    <w:rsid w:val="00F46EE7"/>
    <w:rsid w:val="00F517EF"/>
    <w:rsid w:val="00F6011B"/>
    <w:rsid w:val="00F628FA"/>
    <w:rsid w:val="00F634B7"/>
    <w:rsid w:val="00F666E7"/>
    <w:rsid w:val="00F74E5D"/>
    <w:rsid w:val="00F80C7B"/>
    <w:rsid w:val="00F86BA8"/>
    <w:rsid w:val="00F935EC"/>
    <w:rsid w:val="00F94FF0"/>
    <w:rsid w:val="00FA7ED3"/>
    <w:rsid w:val="00FB12EB"/>
    <w:rsid w:val="00FB52B0"/>
    <w:rsid w:val="00FC188A"/>
    <w:rsid w:val="00FF2DBC"/>
    <w:rsid w:val="00FF34B1"/>
    <w:rsid w:val="00FF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3011112"/>
  <w15:docId w15:val="{72BBA61B-F16C-4DB7-8DD8-BAC458D3E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Pr>
      <w:rFonts w:ascii="VnNCentury2" w:hAnsi="VnNCentury2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Pr>
      <w:rFonts w:ascii="VnNCentury2" w:hAnsi="VnNCentury2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snapToGrid w:val="0"/>
      <w:sz w:val="18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link w:val="BalloonTextChar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15E6A"/>
    <w:rPr>
      <w:rFonts w:ascii="Arial" w:hAnsi="Arial"/>
      <w:b/>
      <w:snapToGrid w:val="0"/>
      <w:sz w:val="24"/>
    </w:rPr>
  </w:style>
  <w:style w:type="character" w:customStyle="1" w:styleId="Heading2Char">
    <w:name w:val="Heading 2 Char"/>
    <w:basedOn w:val="DefaultParagraphFont"/>
    <w:link w:val="Heading2"/>
    <w:rsid w:val="00E15E6A"/>
    <w:rPr>
      <w:rFonts w:ascii="Arial" w:hAnsi="Arial"/>
      <w:b/>
      <w:caps/>
    </w:rPr>
  </w:style>
  <w:style w:type="character" w:customStyle="1" w:styleId="Heading3Char">
    <w:name w:val="Heading 3 Char"/>
    <w:basedOn w:val="DefaultParagraphFont"/>
    <w:link w:val="Heading3"/>
    <w:rsid w:val="00E15E6A"/>
    <w:rPr>
      <w:rFonts w:ascii="Arial" w:hAnsi="Arial"/>
      <w:b/>
    </w:rPr>
  </w:style>
  <w:style w:type="character" w:customStyle="1" w:styleId="FootnoteTextChar">
    <w:name w:val="Footnote Text Char"/>
    <w:basedOn w:val="DefaultParagraphFont"/>
    <w:link w:val="FootnoteText"/>
    <w:semiHidden/>
    <w:rsid w:val="00E15E6A"/>
    <w:rPr>
      <w:rFonts w:ascii="VnNCentury2" w:hAnsi="VnNCentury2"/>
    </w:rPr>
  </w:style>
  <w:style w:type="character" w:customStyle="1" w:styleId="HeaderChar">
    <w:name w:val="Header Char"/>
    <w:basedOn w:val="DefaultParagraphFont"/>
    <w:link w:val="Header"/>
    <w:rsid w:val="00E15E6A"/>
    <w:rPr>
      <w:rFonts w:ascii="VnNCentury2" w:hAnsi="VnNCentury2"/>
      <w:sz w:val="24"/>
    </w:rPr>
  </w:style>
  <w:style w:type="character" w:customStyle="1" w:styleId="FooterChar">
    <w:name w:val="Footer Char"/>
    <w:basedOn w:val="DefaultParagraphFont"/>
    <w:link w:val="Footer"/>
    <w:rsid w:val="00E15E6A"/>
    <w:rPr>
      <w:rFonts w:ascii="VnNCentury2" w:hAnsi="VnNCentury2"/>
      <w:sz w:val="24"/>
    </w:rPr>
  </w:style>
  <w:style w:type="character" w:customStyle="1" w:styleId="DocumentMapChar">
    <w:name w:val="Document Map Char"/>
    <w:basedOn w:val="DefaultParagraphFont"/>
    <w:link w:val="DocumentMap"/>
    <w:semiHidden/>
    <w:rsid w:val="00E15E6A"/>
    <w:rPr>
      <w:rFonts w:ascii="Tahoma" w:hAnsi="Tahoma"/>
      <w:sz w:val="24"/>
      <w:shd w:val="clear" w:color="auto" w:fill="000080"/>
    </w:rPr>
  </w:style>
  <w:style w:type="character" w:customStyle="1" w:styleId="BodyTextChar">
    <w:name w:val="Body Text Char"/>
    <w:basedOn w:val="DefaultParagraphFont"/>
    <w:link w:val="BodyText"/>
    <w:rsid w:val="00E15E6A"/>
    <w:rPr>
      <w:rFonts w:ascii="Arial" w:hAnsi="Arial"/>
      <w:snapToGrid w:val="0"/>
      <w:sz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5E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15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2026-03-12T02:47:00Z</dcterms:created>
  <dcterms:modified xsi:type="dcterms:W3CDTF">2026-03-12T02:47:00Z</dcterms:modified>
</cp:coreProperties>
</file>